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C9E06" w14:textId="40959ED9" w:rsidR="00053C15" w:rsidRPr="00053C15" w:rsidRDefault="00053C15" w:rsidP="00053C15">
      <w:pPr>
        <w:pStyle w:val="Default"/>
        <w:jc w:val="right"/>
        <w:rPr>
          <w:color w:val="auto"/>
        </w:rPr>
      </w:pPr>
      <w:r w:rsidRPr="00053C15">
        <w:rPr>
          <w:color w:val="auto"/>
        </w:rPr>
        <w:t>[artículo para “Cuadernos de Campo”]</w:t>
      </w:r>
    </w:p>
    <w:p w14:paraId="64571EF9" w14:textId="77777777" w:rsidR="00053C15" w:rsidRDefault="00053C15" w:rsidP="00B80B37">
      <w:pPr>
        <w:pStyle w:val="Default"/>
        <w:rPr>
          <w:b/>
          <w:color w:val="auto"/>
          <w:sz w:val="28"/>
          <w:szCs w:val="28"/>
        </w:rPr>
      </w:pPr>
    </w:p>
    <w:p w14:paraId="3C1073C8" w14:textId="12B93F53" w:rsidR="00F95854" w:rsidRPr="00053C15" w:rsidRDefault="00F95854" w:rsidP="00B80B37">
      <w:pPr>
        <w:pStyle w:val="Default"/>
        <w:rPr>
          <w:b/>
          <w:color w:val="auto"/>
          <w:sz w:val="36"/>
          <w:szCs w:val="36"/>
        </w:rPr>
      </w:pPr>
      <w:r w:rsidRPr="00053C15">
        <w:rPr>
          <w:b/>
          <w:color w:val="auto"/>
          <w:sz w:val="36"/>
          <w:szCs w:val="36"/>
        </w:rPr>
        <w:t>Cañadas, dehesas y humedales</w:t>
      </w:r>
    </w:p>
    <w:p w14:paraId="7747A607" w14:textId="5B3C5FD2" w:rsidR="00F95854" w:rsidRPr="00053C15" w:rsidRDefault="00F95854" w:rsidP="00B80B37">
      <w:pPr>
        <w:pStyle w:val="Default"/>
        <w:rPr>
          <w:b/>
          <w:color w:val="auto"/>
          <w:sz w:val="28"/>
          <w:szCs w:val="28"/>
        </w:rPr>
      </w:pPr>
      <w:r w:rsidRPr="00053C15">
        <w:rPr>
          <w:b/>
          <w:color w:val="auto"/>
          <w:sz w:val="28"/>
          <w:szCs w:val="28"/>
        </w:rPr>
        <w:t>Fernando González Bernáldez y la defensa de</w:t>
      </w:r>
      <w:r w:rsidR="001440BE" w:rsidRPr="00053C15">
        <w:rPr>
          <w:b/>
          <w:color w:val="auto"/>
          <w:sz w:val="28"/>
          <w:szCs w:val="28"/>
        </w:rPr>
        <w:t>l</w:t>
      </w:r>
      <w:r w:rsidRPr="00053C15">
        <w:rPr>
          <w:b/>
          <w:color w:val="auto"/>
          <w:sz w:val="28"/>
          <w:szCs w:val="28"/>
        </w:rPr>
        <w:t xml:space="preserve"> paisaje rural</w:t>
      </w:r>
      <w:r w:rsidR="00053C15">
        <w:rPr>
          <w:b/>
          <w:color w:val="auto"/>
          <w:sz w:val="28"/>
          <w:szCs w:val="28"/>
        </w:rPr>
        <w:t xml:space="preserve"> español</w:t>
      </w:r>
    </w:p>
    <w:p w14:paraId="5E369DFD" w14:textId="77777777" w:rsidR="00F95854" w:rsidRDefault="00F95854" w:rsidP="00B80B37">
      <w:pPr>
        <w:pStyle w:val="Default"/>
        <w:rPr>
          <w:color w:val="auto"/>
        </w:rPr>
      </w:pPr>
    </w:p>
    <w:p w14:paraId="7057E70C" w14:textId="7B703E65" w:rsidR="00F95854" w:rsidRDefault="00053C15" w:rsidP="00B80B37">
      <w:pPr>
        <w:pStyle w:val="Default"/>
        <w:rPr>
          <w:color w:val="auto"/>
        </w:rPr>
      </w:pPr>
      <w:r>
        <w:rPr>
          <w:color w:val="auto"/>
        </w:rPr>
        <w:t>Santos Casado</w:t>
      </w:r>
    </w:p>
    <w:p w14:paraId="60DC387F" w14:textId="77777777" w:rsidR="00053C15" w:rsidRDefault="00053C15" w:rsidP="00B80B37">
      <w:pPr>
        <w:pStyle w:val="Default"/>
        <w:rPr>
          <w:color w:val="auto"/>
        </w:rPr>
      </w:pPr>
    </w:p>
    <w:p w14:paraId="1C1695DD" w14:textId="77777777" w:rsidR="00053C15" w:rsidRDefault="00053C15" w:rsidP="00B80B37">
      <w:pPr>
        <w:pStyle w:val="Default"/>
        <w:rPr>
          <w:color w:val="auto"/>
        </w:rPr>
      </w:pPr>
    </w:p>
    <w:p w14:paraId="29800BCA" w14:textId="0F85764C" w:rsidR="00053C15" w:rsidRPr="00053C15" w:rsidRDefault="00053C15" w:rsidP="00B80B37">
      <w:pPr>
        <w:pStyle w:val="Default"/>
        <w:rPr>
          <w:i/>
          <w:color w:val="auto"/>
          <w:sz w:val="28"/>
          <w:szCs w:val="28"/>
        </w:rPr>
      </w:pPr>
      <w:r w:rsidRPr="00053C15">
        <w:rPr>
          <w:i/>
          <w:color w:val="auto"/>
          <w:sz w:val="28"/>
          <w:szCs w:val="28"/>
        </w:rPr>
        <w:t>La obra y el legado intelectual del ecólogo español Fernando González Bernáldez (1933-1992), poco conocida fuera de los círculos de la ciencia biológica y el activismo ambientalista, mantienen hoy su capacidad inspiradora para abordar los problemas de la naturaleza, el campo y el medio ambiente en España.</w:t>
      </w:r>
    </w:p>
    <w:p w14:paraId="02D86B72" w14:textId="77777777" w:rsidR="00F95854" w:rsidRDefault="00F95854" w:rsidP="00B80B37">
      <w:pPr>
        <w:pStyle w:val="Default"/>
        <w:rPr>
          <w:color w:val="auto"/>
        </w:rPr>
      </w:pPr>
    </w:p>
    <w:p w14:paraId="02B1D3EC" w14:textId="77777777" w:rsidR="00EF50B3" w:rsidRPr="00EF50B3" w:rsidRDefault="00EF50B3" w:rsidP="00EF50B3">
      <w:pPr>
        <w:pStyle w:val="Default"/>
        <w:rPr>
          <w:color w:val="auto"/>
        </w:rPr>
      </w:pPr>
    </w:p>
    <w:p w14:paraId="564DF581" w14:textId="77777777" w:rsidR="00EF50B3" w:rsidRDefault="00EF50B3" w:rsidP="00EF50B3">
      <w:pPr>
        <w:pStyle w:val="Default"/>
        <w:rPr>
          <w:color w:val="auto"/>
        </w:rPr>
      </w:pPr>
      <w:r w:rsidRPr="00EF50B3">
        <w:rPr>
          <w:color w:val="auto"/>
        </w:rPr>
        <w:t>A mediados de 1978</w:t>
      </w:r>
      <w:r>
        <w:rPr>
          <w:color w:val="auto"/>
        </w:rPr>
        <w:t>, cuando, tras el largo periodo franquista, España comenzaba a estrenar sus libertades democráticas y a explorar nuevos cauces de participación en los asuntos públicos, un profesor universitario llamado Fernando González Bernáldez se dirigía por escrito al entonces Ministerio de Obras Públicas y Urbanismo para protestar, respetuosamente pero con firmeza, por la inminente destrucción de miles de hectáreas de dehesas extremeñas, víctimas del enésimo proyecto de transformación en regadíos y del enfoque desarrollista que había primado en nuestro país durante décadas. Con maliciosa ironía, González Bernáldez declaraba en su escrito dar por supuesto que “los técnicos decisorios en nuestra Administración” eran “conocedores de la problemática planteada por la desaparición alarmante de los encinares adehesados extremeños y de los bosques de tipo mediterráneo”. Pero no dejaba de exponer su propio criterio sobre “la inmensa devastación ecológica que se cierne sobre uno de los parajes más característicos, bellos e interesantes que aún quedan en nuestro suelo”.</w:t>
      </w:r>
    </w:p>
    <w:p w14:paraId="5C1B7786" w14:textId="77777777" w:rsidR="00EF50B3" w:rsidRDefault="00EF50B3" w:rsidP="00EF50B3">
      <w:pPr>
        <w:pStyle w:val="Default"/>
        <w:rPr>
          <w:color w:val="auto"/>
        </w:rPr>
      </w:pPr>
    </w:p>
    <w:p w14:paraId="1E97046B" w14:textId="01168670" w:rsidR="00376381" w:rsidRDefault="00376381" w:rsidP="00EF50B3">
      <w:pPr>
        <w:pStyle w:val="Default"/>
        <w:rPr>
          <w:color w:val="auto"/>
        </w:rPr>
      </w:pPr>
      <w:r>
        <w:rPr>
          <w:color w:val="auto"/>
        </w:rPr>
        <w:t>Fernando González Bernáldez era desde hacía pocos años el primer Catedrático de Ecología de la también reciente Universidad Autónoma de Madrid, un centro académico de primer nivel científico, donde se impulsaban disciplinas como la física nuclear o la biología molecular. Puede resultar paradójico que fuera desde ese ámbito de neto signo modernizador, comprometido</w:t>
      </w:r>
      <w:r w:rsidR="0096735B">
        <w:rPr>
          <w:color w:val="auto"/>
        </w:rPr>
        <w:t xml:space="preserve"> como pocos con la renovación</w:t>
      </w:r>
      <w:r>
        <w:rPr>
          <w:color w:val="auto"/>
        </w:rPr>
        <w:t xml:space="preserve"> científica y técnica del país, donde surgieran voces de aprecio y defensa de los paisajes más tradicionales del solar hispano, vinculados a comunidades rurales y prácticas agrarias que hundían sus raíces en lo más profundo de la cultura tradicional.</w:t>
      </w:r>
      <w:r w:rsidR="00F92EC8">
        <w:rPr>
          <w:color w:val="auto"/>
        </w:rPr>
        <w:t xml:space="preserve"> Pero, como ecólogo conocedor del funcionamiento de los ecosistemas mediterráneos y de su profunda humanización, Bernáldez, como a menudo se le conocía abreviadamente, era muy consciente del valor de ese conocimiento empírico para el mantenimiento de los paisajes y sistemas de usos propios de gran parte del territorio español. Tal como explicaba en 1980 en unos encuentros promovidos por el Partido Socialista, que poco después iba a asumir las responsabilidades de gobierno, resultaba</w:t>
      </w:r>
      <w:r w:rsidR="00B77BD9">
        <w:rPr>
          <w:color w:val="auto"/>
        </w:rPr>
        <w:t xml:space="preserve"> preocupante la desaparición de los modos tradicionales de manejo ganadero en amplias regiones de montaña, pero más aun, en una clara apelación a los responsables políticos, la incomunicación entre los técnicos y decisores de las administraciones públicas y los genuinos protagonistas de esos paisajes rurales, los agricultores y ganaderos. De esa incomunicación derivaban modos tecnocráticos y autoritarios cuyas consecuencias eran toda una serie de fracasos sociales y ambientales.</w:t>
      </w:r>
    </w:p>
    <w:p w14:paraId="26002A6F" w14:textId="77777777" w:rsidR="00B77BD9" w:rsidRDefault="00B77BD9" w:rsidP="00EF50B3">
      <w:pPr>
        <w:pStyle w:val="Default"/>
        <w:rPr>
          <w:color w:val="auto"/>
        </w:rPr>
      </w:pPr>
    </w:p>
    <w:p w14:paraId="1ED5D422" w14:textId="55C4F752" w:rsidR="00B77BD9" w:rsidRPr="00B77BD9" w:rsidRDefault="00B77BD9" w:rsidP="00EF50B3">
      <w:pPr>
        <w:pStyle w:val="Default"/>
        <w:rPr>
          <w:b/>
          <w:color w:val="auto"/>
        </w:rPr>
      </w:pPr>
      <w:r w:rsidRPr="00B77BD9">
        <w:rPr>
          <w:b/>
          <w:color w:val="auto"/>
        </w:rPr>
        <w:t>Dehesas salmantinas</w:t>
      </w:r>
    </w:p>
    <w:p w14:paraId="0C37DA78" w14:textId="051E886D" w:rsidR="00B77BD9" w:rsidRDefault="00B77BD9" w:rsidP="00EF50B3">
      <w:pPr>
        <w:pStyle w:val="Default"/>
        <w:rPr>
          <w:color w:val="auto"/>
        </w:rPr>
      </w:pPr>
      <w:r>
        <w:rPr>
          <w:color w:val="auto"/>
        </w:rPr>
        <w:t>Como en tantos otros casos, el vínculo biográfico que unía las preocupaciones intelectuales y sociales de González Bernáldez con sus propias experiencias vitales tenía una profunda carga afectiva</w:t>
      </w:r>
      <w:r w:rsidR="0096735B">
        <w:rPr>
          <w:color w:val="auto"/>
        </w:rPr>
        <w:t xml:space="preserve"> y se remontaba a su infancia</w:t>
      </w:r>
      <w:r>
        <w:rPr>
          <w:color w:val="auto"/>
        </w:rPr>
        <w:t>. Nacido en 1933 en la ciudad de Salamanca, el joven Fernando estuvo unido por tradición familiar al frecuentamiento de los paisajes ganaderos</w:t>
      </w:r>
      <w:r w:rsidR="0096735B">
        <w:rPr>
          <w:color w:val="auto"/>
        </w:rPr>
        <w:t xml:space="preserve">, </w:t>
      </w:r>
      <w:r>
        <w:rPr>
          <w:color w:val="auto"/>
        </w:rPr>
        <w:t>adehesados</w:t>
      </w:r>
      <w:r w:rsidR="0096735B">
        <w:rPr>
          <w:color w:val="auto"/>
        </w:rPr>
        <w:t>,</w:t>
      </w:r>
      <w:r>
        <w:rPr>
          <w:color w:val="auto"/>
        </w:rPr>
        <w:t xml:space="preserve"> tan característicos de esa provincia, donde pronto empezó a cultivar un interés vocacional por el estudio de la naturaleza. A pesar de las presiones paternas para seguir estudios de leyes, su brillantez intelectual le permitió cursar también la carrera universitaria de Ciencias Naturales, que fue la que finalmente culminó</w:t>
      </w:r>
      <w:r w:rsidR="0096735B">
        <w:rPr>
          <w:color w:val="auto"/>
        </w:rPr>
        <w:t xml:space="preserve"> en 1959</w:t>
      </w:r>
      <w:r w:rsidR="00863C44">
        <w:rPr>
          <w:color w:val="auto"/>
        </w:rPr>
        <w:t xml:space="preserve"> en la entonces </w:t>
      </w:r>
      <w:r w:rsidR="0096735B">
        <w:rPr>
          <w:color w:val="auto"/>
        </w:rPr>
        <w:t xml:space="preserve">denominada </w:t>
      </w:r>
      <w:r w:rsidR="00863C44">
        <w:rPr>
          <w:color w:val="auto"/>
        </w:rPr>
        <w:t xml:space="preserve">Universidad </w:t>
      </w:r>
      <w:r w:rsidR="0096735B">
        <w:rPr>
          <w:color w:val="auto"/>
        </w:rPr>
        <w:t>de Madrid, hoy Complutense. Su neta vocación investigadora</w:t>
      </w:r>
      <w:r w:rsidR="00863C44">
        <w:rPr>
          <w:color w:val="auto"/>
        </w:rPr>
        <w:t xml:space="preserve"> y sus méritos académicos le llevaron de forma natural a</w:t>
      </w:r>
      <w:r w:rsidR="0096735B">
        <w:rPr>
          <w:color w:val="auto"/>
        </w:rPr>
        <w:t xml:space="preserve"> convertirse en un científico </w:t>
      </w:r>
      <w:r w:rsidR="00863C44">
        <w:rPr>
          <w:color w:val="auto"/>
        </w:rPr>
        <w:t>profesional a través de la habitual secuencia de estudios de doctorado, becas, estancias en el extranjero y pub</w:t>
      </w:r>
      <w:r w:rsidR="0096735B">
        <w:rPr>
          <w:color w:val="auto"/>
        </w:rPr>
        <w:t>licación de trabajos de investigación</w:t>
      </w:r>
      <w:r w:rsidR="00863C44">
        <w:rPr>
          <w:color w:val="auto"/>
        </w:rPr>
        <w:t>. A partir de un interés inicial por la fisiología de las plantas, enseguida se decantó por cultivar la ecología como nueva disciplina científica, por entonces prácticamente inexistente en el panorama académico español, con la notable excepción del catalán Ramon Margalef, que fue para Bernáldez una referencia importante.</w:t>
      </w:r>
    </w:p>
    <w:p w14:paraId="6804058D" w14:textId="77777777" w:rsidR="00863C44" w:rsidRDefault="00863C44" w:rsidP="00EF50B3">
      <w:pPr>
        <w:pStyle w:val="Default"/>
        <w:rPr>
          <w:color w:val="auto"/>
        </w:rPr>
      </w:pPr>
    </w:p>
    <w:p w14:paraId="60CA04BD" w14:textId="0C766279" w:rsidR="00863C44" w:rsidRDefault="00863C44" w:rsidP="00EF50B3">
      <w:pPr>
        <w:pStyle w:val="Default"/>
        <w:rPr>
          <w:color w:val="auto"/>
        </w:rPr>
      </w:pPr>
      <w:r>
        <w:rPr>
          <w:color w:val="auto"/>
        </w:rPr>
        <w:t>En ese empeño por establecer en España una disciplina moderna y muy vinculada a los por entonces emergentes problemas ambientales, siguiendo la estela de los países científicamente más avanzados, Bernáldez resultaba ser un típico modernizador de esa España inquieta y en pleno proceso de transformación de los años sesenta. Se vinculó al Consejo Superior de Investigaciones Científicas, donde diversos grupos de investigación parecían constituir la punta de lanza de ese impetú modernizador. Fue por ejemplo característico del trabajo de Bernáldez el recurso a métodos matemáticos y cuantitativos para estudiar las comunidades de es</w:t>
      </w:r>
      <w:r w:rsidR="0096735B">
        <w:rPr>
          <w:color w:val="auto"/>
        </w:rPr>
        <w:t xml:space="preserve">pecies y sus relaciones </w:t>
      </w:r>
      <w:r>
        <w:rPr>
          <w:color w:val="auto"/>
        </w:rPr>
        <w:t xml:space="preserve">con el ambiente, y el  empleo pionero de alguno de los primeros grandes ordenadores que </w:t>
      </w:r>
      <w:r w:rsidR="00E609BB">
        <w:rPr>
          <w:color w:val="auto"/>
        </w:rPr>
        <w:t xml:space="preserve">por entonces </w:t>
      </w:r>
      <w:r w:rsidR="0096735B">
        <w:rPr>
          <w:color w:val="auto"/>
        </w:rPr>
        <w:t xml:space="preserve">se </w:t>
      </w:r>
      <w:r w:rsidR="00E609BB">
        <w:rPr>
          <w:color w:val="auto"/>
        </w:rPr>
        <w:t>comenz</w:t>
      </w:r>
      <w:r w:rsidR="0096735B">
        <w:rPr>
          <w:color w:val="auto"/>
        </w:rPr>
        <w:t xml:space="preserve">aban </w:t>
      </w:r>
      <w:r w:rsidR="00E609BB">
        <w:rPr>
          <w:color w:val="auto"/>
        </w:rPr>
        <w:t>a utilizar</w:t>
      </w:r>
      <w:r w:rsidR="0096735B">
        <w:rPr>
          <w:color w:val="auto"/>
        </w:rPr>
        <w:t xml:space="preserve"> en el seno de </w:t>
      </w:r>
      <w:r w:rsidR="00E609BB">
        <w:rPr>
          <w:color w:val="auto"/>
        </w:rPr>
        <w:t>la comunidad científica.</w:t>
      </w:r>
    </w:p>
    <w:p w14:paraId="1B185BA3" w14:textId="77777777" w:rsidR="00E609BB" w:rsidRDefault="00E609BB" w:rsidP="00EF50B3">
      <w:pPr>
        <w:pStyle w:val="Default"/>
        <w:rPr>
          <w:color w:val="auto"/>
        </w:rPr>
      </w:pPr>
    </w:p>
    <w:p w14:paraId="2250585A" w14:textId="6AA06E79" w:rsidR="00E609BB" w:rsidRDefault="00E609BB" w:rsidP="00EF50B3">
      <w:pPr>
        <w:pStyle w:val="Default"/>
        <w:rPr>
          <w:color w:val="auto"/>
        </w:rPr>
      </w:pPr>
      <w:r>
        <w:rPr>
          <w:color w:val="auto"/>
        </w:rPr>
        <w:t>Pero sus temas de investigación tenían que ver con la parte de la realidad española más cercana a la naturaleza, al mundo rural y a la tradición. Se interesaba por los pastizales seminaturales creados desde tiempo inmemorial por la ganadería extensiva. Y por los paisajes de dehesas y mosaicos agrosilvopastorales que eran característicos de las porciones menos fértiles del solar ibérico. De modo espontáneo comenzó a plantear la problemática</w:t>
      </w:r>
      <w:r w:rsidR="0096735B">
        <w:rPr>
          <w:color w:val="auto"/>
        </w:rPr>
        <w:t>, y las amenazas</w:t>
      </w:r>
      <w:r>
        <w:rPr>
          <w:color w:val="auto"/>
        </w:rPr>
        <w:t xml:space="preserve"> </w:t>
      </w:r>
      <w:r w:rsidR="0096735B">
        <w:rPr>
          <w:color w:val="auto"/>
        </w:rPr>
        <w:t>que suponían</w:t>
      </w:r>
      <w:r>
        <w:rPr>
          <w:color w:val="auto"/>
        </w:rPr>
        <w:t xml:space="preserve"> los acelerados procesos de transformación que por entonces se desarrollaban en nuestro país</w:t>
      </w:r>
      <w:r w:rsidR="0096735B">
        <w:rPr>
          <w:color w:val="auto"/>
        </w:rPr>
        <w:t xml:space="preserve">. Y </w:t>
      </w:r>
      <w:r w:rsidR="00F43D8E">
        <w:rPr>
          <w:color w:val="auto"/>
        </w:rPr>
        <w:t>también quiso</w:t>
      </w:r>
      <w:r>
        <w:rPr>
          <w:color w:val="auto"/>
        </w:rPr>
        <w:t xml:space="preserve"> destacar, como haría desde otro ángulo Félix Rodríguez de la Fuente, el valor natural, social y cultural de los paisajes más agrestes y mejor preservados, merecedores de una política de conservación apenas esbozada por entonces.</w:t>
      </w:r>
    </w:p>
    <w:p w14:paraId="388067DB" w14:textId="77777777" w:rsidR="00E609BB" w:rsidRDefault="00E609BB" w:rsidP="00EF50B3">
      <w:pPr>
        <w:pStyle w:val="Default"/>
        <w:rPr>
          <w:color w:val="auto"/>
        </w:rPr>
      </w:pPr>
    </w:p>
    <w:p w14:paraId="311D06E4" w14:textId="379F51ED" w:rsidR="00E609BB" w:rsidRPr="00E609BB" w:rsidRDefault="00E609BB" w:rsidP="00EF50B3">
      <w:pPr>
        <w:pStyle w:val="Default"/>
        <w:rPr>
          <w:b/>
          <w:color w:val="auto"/>
        </w:rPr>
      </w:pPr>
      <w:r w:rsidRPr="00E609BB">
        <w:rPr>
          <w:b/>
          <w:color w:val="auto"/>
        </w:rPr>
        <w:t>Doñana</w:t>
      </w:r>
      <w:r w:rsidR="0008431B">
        <w:rPr>
          <w:b/>
          <w:color w:val="auto"/>
        </w:rPr>
        <w:t xml:space="preserve"> y El Pardo</w:t>
      </w:r>
    </w:p>
    <w:p w14:paraId="0351ABEC" w14:textId="6002674B" w:rsidR="00E609BB" w:rsidRDefault="00E609BB" w:rsidP="00EF50B3">
      <w:pPr>
        <w:pStyle w:val="Default"/>
        <w:rPr>
          <w:color w:val="auto"/>
        </w:rPr>
      </w:pPr>
      <w:r>
        <w:rPr>
          <w:color w:val="auto"/>
        </w:rPr>
        <w:t>Ese acercamiento a lo agreste se intensificó con su traslado a la Universidad de Sevilla en 1970, como su primer Catedrático de Ecología, y su consiguiente aproximación a todo lo que significaba el entonces recién creado Parque Nacional de Doñana. La comprensión ecológica del prodigioso sistema de dunas, matorrales, pinares, lagunas y marismas de Doñana, el papel clave del agua en la organización y el mantenimiento de todos esos ecosistemas, y la alerta ante las agresiones urbanas y agrícolas que se cernían sobre todo ello, ocuparon a González Bernáldez durante los primeros años setenta.</w:t>
      </w:r>
    </w:p>
    <w:p w14:paraId="7616C491" w14:textId="77777777" w:rsidR="0008431B" w:rsidRDefault="0008431B" w:rsidP="00EF50B3">
      <w:pPr>
        <w:pStyle w:val="Default"/>
        <w:rPr>
          <w:color w:val="auto"/>
        </w:rPr>
      </w:pPr>
    </w:p>
    <w:p w14:paraId="627FD5DA" w14:textId="0A05250E" w:rsidR="0008431B" w:rsidRDefault="0008431B" w:rsidP="00EF50B3">
      <w:pPr>
        <w:pStyle w:val="Default"/>
        <w:rPr>
          <w:color w:val="auto"/>
        </w:rPr>
      </w:pPr>
      <w:r>
        <w:rPr>
          <w:color w:val="auto"/>
        </w:rPr>
        <w:lastRenderedPageBreak/>
        <w:t>Y, cuando en 1975 ganó la Cátedra de Ecología de la Autónoma y se trasladó de nuevo a Madrid, su mezcla de dedicación científica y activismo ambiental no hizo sino intensificarse. Recuperó y amplió su interés por los paisajes mediterráneos de tipo ganadero y forestal, y halló en el monte de El Pardo</w:t>
      </w:r>
      <w:r w:rsidR="002519DA">
        <w:rPr>
          <w:color w:val="auto"/>
        </w:rPr>
        <w:t>, cercano a la urbe madrileña,</w:t>
      </w:r>
      <w:r>
        <w:rPr>
          <w:color w:val="auto"/>
        </w:rPr>
        <w:t xml:space="preserve"> un gran espacio natural en el que proseguir sus estudios</w:t>
      </w:r>
      <w:r w:rsidR="002519DA">
        <w:rPr>
          <w:color w:val="auto"/>
        </w:rPr>
        <w:t>. Para El Pardo</w:t>
      </w:r>
      <w:r>
        <w:rPr>
          <w:color w:val="auto"/>
        </w:rPr>
        <w:t xml:space="preserve"> promovió, sin éxito, la creación de un nuevo Parque Nacional.</w:t>
      </w:r>
    </w:p>
    <w:p w14:paraId="026B4369" w14:textId="77777777" w:rsidR="002519DA" w:rsidRDefault="002519DA" w:rsidP="00EF50B3">
      <w:pPr>
        <w:pStyle w:val="Default"/>
        <w:rPr>
          <w:color w:val="auto"/>
        </w:rPr>
      </w:pPr>
    </w:p>
    <w:p w14:paraId="6805C4E5" w14:textId="2F5049BE" w:rsidR="002519DA" w:rsidRDefault="002519DA" w:rsidP="00EF50B3">
      <w:pPr>
        <w:pStyle w:val="Default"/>
        <w:rPr>
          <w:color w:val="auto"/>
        </w:rPr>
      </w:pPr>
      <w:r>
        <w:rPr>
          <w:color w:val="auto"/>
        </w:rPr>
        <w:t>Más ampliamente, en esta su última etapa, hasta su prematura muerte en 1992, Fernando González Bernáldez promovió la investigación científica sobre toda una serie de paisajes rurales y seminaturales característicos del territorio español y participó activamente en la divulgación y la defensa de sus valores. Paisajes ganaderos, en los que apreció el excepcional significado histórico, cultural y ambiental de las cañadas, con su papel de extensa red de interconexión entre ecosistemas. Paisajes ligados al agua, como los humedales, castiza denominación que él mismo contribuyó a afianzar frente a la menos afortunada etiqueta de “zonas húmedas” que durante algún tiempo fue preponderante. Paisajes adehesados y forestales, algunos de los cuales quiso interpretar como resultado de una milenaria interacción cultural que había “frutalizado”, la expresión es suya, los bosques mediterráneos, dotándolos de rasgos provechosos para los aprovechamientos humanos sin por ello perder del todo su carácter silvestre.</w:t>
      </w:r>
    </w:p>
    <w:p w14:paraId="7D0BF94F" w14:textId="77777777" w:rsidR="002519DA" w:rsidRDefault="002519DA" w:rsidP="00EF50B3">
      <w:pPr>
        <w:pStyle w:val="Default"/>
        <w:rPr>
          <w:color w:val="auto"/>
        </w:rPr>
      </w:pPr>
    </w:p>
    <w:p w14:paraId="4F684887" w14:textId="2B7BFAF6" w:rsidR="002519DA" w:rsidRDefault="002519DA" w:rsidP="00EF50B3">
      <w:pPr>
        <w:pStyle w:val="Default"/>
        <w:rPr>
          <w:color w:val="auto"/>
        </w:rPr>
      </w:pPr>
      <w:r>
        <w:rPr>
          <w:color w:val="auto"/>
        </w:rPr>
        <w:t>Autor</w:t>
      </w:r>
      <w:r w:rsidR="00B27950">
        <w:rPr>
          <w:color w:val="auto"/>
        </w:rPr>
        <w:t xml:space="preserve"> de múltiples publicaciones científicas en revistas internacionales de investigación, González Bernáldez manejaba no menos de cuatro idiomas y aprovechaba en sus estudios las oportunidades de las que entonces eran las tecnologías más avanzadas, como la programación informática o las imágenes de satélite. Ultramoderno como investigador e intelectual, Bernáldez era sin embargo un comprometido defensor del mundo rural, de los conocimientos tradicionales y de la sabiduría implícita en ecosistemas modelados por una interacción milenaria entre humanos y naturaleza. En el aprecio de esos valores era un modernizador de la modernidad</w:t>
      </w:r>
      <w:r w:rsidR="00053C15">
        <w:rPr>
          <w:color w:val="auto"/>
        </w:rPr>
        <w:t>. U</w:t>
      </w:r>
      <w:r w:rsidR="00B27950">
        <w:rPr>
          <w:color w:val="auto"/>
        </w:rPr>
        <w:t>n pionero en la</w:t>
      </w:r>
      <w:r w:rsidR="00053C15">
        <w:rPr>
          <w:color w:val="auto"/>
        </w:rPr>
        <w:t xml:space="preserve"> lúcida </w:t>
      </w:r>
      <w:r w:rsidR="003C3714">
        <w:rPr>
          <w:color w:val="auto"/>
        </w:rPr>
        <w:t>identificación de los procesos y</w:t>
      </w:r>
      <w:r w:rsidR="00053C15">
        <w:rPr>
          <w:color w:val="auto"/>
        </w:rPr>
        <w:t xml:space="preserve"> las</w:t>
      </w:r>
      <w:r w:rsidR="003C3714">
        <w:rPr>
          <w:color w:val="auto"/>
        </w:rPr>
        <w:t xml:space="preserve"> funciones naturales de los que depende</w:t>
      </w:r>
      <w:r w:rsidR="00053C15">
        <w:rPr>
          <w:color w:val="auto"/>
        </w:rPr>
        <w:t>n múltiples beneficios para la sociedad. Beneficios</w:t>
      </w:r>
      <w:r w:rsidR="003C3714">
        <w:rPr>
          <w:color w:val="auto"/>
        </w:rPr>
        <w:t xml:space="preserve"> disfrutados durante milenios pero amenazados en la segunda mitad del siglo XX por los excesos arrogantes de la civilización industrial. </w:t>
      </w:r>
      <w:r w:rsidR="00340DAF">
        <w:rPr>
          <w:color w:val="auto"/>
        </w:rPr>
        <w:t>E</w:t>
      </w:r>
      <w:r w:rsidR="00053C15">
        <w:rPr>
          <w:color w:val="auto"/>
        </w:rPr>
        <w:t>sos p</w:t>
      </w:r>
      <w:r w:rsidR="003C3714">
        <w:rPr>
          <w:color w:val="auto"/>
        </w:rPr>
        <w:t>rocesos natur</w:t>
      </w:r>
      <w:r w:rsidR="00053C15">
        <w:rPr>
          <w:color w:val="auto"/>
        </w:rPr>
        <w:t xml:space="preserve">ales de importancia crucial </w:t>
      </w:r>
      <w:r w:rsidR="003C3714">
        <w:rPr>
          <w:color w:val="auto"/>
        </w:rPr>
        <w:t>se hallan, según resumía en 1989</w:t>
      </w:r>
      <w:r w:rsidR="00053C15">
        <w:rPr>
          <w:color w:val="auto"/>
        </w:rPr>
        <w:t>,</w:t>
      </w:r>
      <w:r w:rsidR="003C3714">
        <w:rPr>
          <w:color w:val="auto"/>
        </w:rPr>
        <w:t xml:space="preserve"> pocos años antes de su muerte, en “la función hidrológica, en los ciclos de materia, flujos de energía, estabilización climática como el mantenimiento del carbono reducido”, en alusión al cambio climático hoy tristemente célebre, y que aportan “reservorios de diversidad genética y ecológica, esparcimiento, paisaje, etc.”.</w:t>
      </w:r>
      <w:r w:rsidR="00053C15">
        <w:rPr>
          <w:color w:val="auto"/>
        </w:rPr>
        <w:t xml:space="preserve"> Su conclusión era que al desafío que todo ello representa “debe acudirse con conocimientos muy diversos, entre los que destacan los del funcionamiento de nuestros ecosistemas y de los modos de uso que los configuraron en el pasado”.</w:t>
      </w:r>
    </w:p>
    <w:p w14:paraId="4E578383" w14:textId="77777777" w:rsidR="00340DAF" w:rsidRDefault="00340DAF" w:rsidP="00EF50B3">
      <w:pPr>
        <w:pStyle w:val="Default"/>
        <w:rPr>
          <w:color w:val="auto"/>
        </w:rPr>
      </w:pPr>
    </w:p>
    <w:p w14:paraId="3A7CC40F" w14:textId="282F6F65" w:rsidR="002E1019" w:rsidRDefault="00F43D8E" w:rsidP="00B80B37">
      <w:pPr>
        <w:spacing w:after="0" w:line="240" w:lineRule="auto"/>
        <w:rPr>
          <w:rFonts w:ascii="Times New Roman" w:hAnsi="Times New Roman" w:cs="Times New Roman"/>
          <w:sz w:val="24"/>
          <w:szCs w:val="24"/>
        </w:rPr>
      </w:pPr>
      <w:r>
        <w:rPr>
          <w:rFonts w:ascii="Times New Roman" w:hAnsi="Times New Roman" w:cs="Times New Roman"/>
          <w:sz w:val="24"/>
          <w:szCs w:val="24"/>
        </w:rPr>
        <w:t>[Ilustraciones]</w:t>
      </w:r>
    </w:p>
    <w:p w14:paraId="3ED14FC1" w14:textId="77777777" w:rsidR="00F43D8E" w:rsidRDefault="00F43D8E" w:rsidP="00B80B37">
      <w:pPr>
        <w:spacing w:after="0" w:line="240" w:lineRule="auto"/>
        <w:rPr>
          <w:rFonts w:ascii="Times New Roman" w:hAnsi="Times New Roman" w:cs="Times New Roman"/>
          <w:sz w:val="24"/>
          <w:szCs w:val="24"/>
        </w:rPr>
      </w:pPr>
    </w:p>
    <w:p w14:paraId="7EED85B0" w14:textId="0922028A" w:rsidR="00F43D8E" w:rsidRDefault="00F43D8E" w:rsidP="00B80B37">
      <w:pPr>
        <w:spacing w:after="0" w:line="240" w:lineRule="auto"/>
        <w:rPr>
          <w:rFonts w:ascii="Times New Roman" w:hAnsi="Times New Roman" w:cs="Times New Roman"/>
          <w:sz w:val="24"/>
          <w:szCs w:val="24"/>
        </w:rPr>
      </w:pPr>
      <w:r>
        <w:rPr>
          <w:rFonts w:ascii="Times New Roman" w:hAnsi="Times New Roman" w:cs="Times New Roman"/>
          <w:sz w:val="24"/>
          <w:szCs w:val="24"/>
        </w:rPr>
        <w:t>[1] Paisaje de dehesa. Acuarela de Fernando González Bernáldez.</w:t>
      </w:r>
    </w:p>
    <w:p w14:paraId="700EF6E1" w14:textId="77777777" w:rsidR="00F43D8E" w:rsidRDefault="00F43D8E" w:rsidP="00B80B37">
      <w:pPr>
        <w:spacing w:after="0" w:line="240" w:lineRule="auto"/>
        <w:rPr>
          <w:rFonts w:ascii="Times New Roman" w:hAnsi="Times New Roman" w:cs="Times New Roman"/>
          <w:sz w:val="24"/>
          <w:szCs w:val="24"/>
        </w:rPr>
      </w:pPr>
    </w:p>
    <w:p w14:paraId="78C811B7" w14:textId="0B11CD04" w:rsidR="00F43D8E" w:rsidRDefault="00F43D8E" w:rsidP="00B80B37">
      <w:pPr>
        <w:spacing w:after="0" w:line="240" w:lineRule="auto"/>
        <w:rPr>
          <w:rFonts w:ascii="Times New Roman" w:hAnsi="Times New Roman" w:cs="Times New Roman"/>
          <w:sz w:val="24"/>
          <w:szCs w:val="24"/>
        </w:rPr>
      </w:pPr>
      <w:r>
        <w:rPr>
          <w:rFonts w:ascii="Times New Roman" w:hAnsi="Times New Roman" w:cs="Times New Roman"/>
          <w:sz w:val="24"/>
          <w:szCs w:val="24"/>
        </w:rPr>
        <w:t>[2] Mariposas propias de sotos y ambientes de ribera. Lámina de Fernando González Bernáldez.</w:t>
      </w:r>
    </w:p>
    <w:p w14:paraId="1B970119" w14:textId="77777777" w:rsidR="00F43D8E" w:rsidRDefault="00F43D8E" w:rsidP="00B80B37">
      <w:pPr>
        <w:spacing w:after="0" w:line="240" w:lineRule="auto"/>
        <w:rPr>
          <w:rFonts w:ascii="Times New Roman" w:hAnsi="Times New Roman" w:cs="Times New Roman"/>
          <w:sz w:val="24"/>
          <w:szCs w:val="24"/>
        </w:rPr>
      </w:pPr>
    </w:p>
    <w:p w14:paraId="44F2B705" w14:textId="4B1E0A9A" w:rsidR="00F43D8E" w:rsidRDefault="00F43D8E" w:rsidP="00B80B37">
      <w:pPr>
        <w:spacing w:after="0" w:line="240" w:lineRule="auto"/>
        <w:rPr>
          <w:rFonts w:ascii="Times New Roman" w:hAnsi="Times New Roman" w:cs="Times New Roman"/>
          <w:sz w:val="24"/>
          <w:szCs w:val="24"/>
        </w:rPr>
      </w:pPr>
      <w:r>
        <w:rPr>
          <w:rFonts w:ascii="Times New Roman" w:hAnsi="Times New Roman" w:cs="Times New Roman"/>
          <w:sz w:val="24"/>
          <w:szCs w:val="24"/>
        </w:rPr>
        <w:t>[3] Jardines de Al-Andalus. Apunte para una exposición no realizada, original de Fernando González Bernáldez.</w:t>
      </w:r>
    </w:p>
    <w:p w14:paraId="1358A77C" w14:textId="77777777" w:rsidR="00F43D8E" w:rsidRDefault="00F43D8E" w:rsidP="00B80B37">
      <w:pPr>
        <w:spacing w:after="0" w:line="240" w:lineRule="auto"/>
        <w:rPr>
          <w:rFonts w:ascii="Times New Roman" w:hAnsi="Times New Roman" w:cs="Times New Roman"/>
          <w:sz w:val="24"/>
          <w:szCs w:val="24"/>
        </w:rPr>
      </w:pPr>
    </w:p>
    <w:p w14:paraId="5A898585" w14:textId="26686D70" w:rsidR="00F43D8E" w:rsidRDefault="00F43D8E" w:rsidP="00B80B3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 Fernando González Bernáldez en sus últimos años, examinando una encina durante uno de sus estudios de campo.</w:t>
      </w:r>
    </w:p>
    <w:p w14:paraId="256B74B1" w14:textId="77777777" w:rsidR="00F43D8E" w:rsidRDefault="00F43D8E" w:rsidP="00B80B37">
      <w:pPr>
        <w:spacing w:after="0" w:line="240" w:lineRule="auto"/>
        <w:rPr>
          <w:rFonts w:ascii="Times New Roman" w:hAnsi="Times New Roman" w:cs="Times New Roman"/>
          <w:sz w:val="24"/>
          <w:szCs w:val="24"/>
        </w:rPr>
      </w:pPr>
    </w:p>
    <w:p w14:paraId="0F3B31F0" w14:textId="77777777" w:rsidR="00F43D8E" w:rsidRDefault="00F43D8E" w:rsidP="00B80B37">
      <w:pPr>
        <w:spacing w:after="0" w:line="240" w:lineRule="auto"/>
        <w:rPr>
          <w:rFonts w:ascii="Times New Roman" w:hAnsi="Times New Roman" w:cs="Times New Roman"/>
          <w:sz w:val="24"/>
          <w:szCs w:val="24"/>
          <w:lang w:val="es-ES"/>
        </w:rPr>
      </w:pPr>
      <w:bookmarkStart w:id="0" w:name="_GoBack"/>
      <w:bookmarkEnd w:id="0"/>
    </w:p>
    <w:p w14:paraId="27BAFBD7" w14:textId="77777777" w:rsidR="00F43D8E" w:rsidRPr="00AC1D1C" w:rsidRDefault="00F43D8E" w:rsidP="00B80B37">
      <w:pPr>
        <w:spacing w:after="0" w:line="240" w:lineRule="auto"/>
        <w:rPr>
          <w:rFonts w:ascii="Times New Roman" w:hAnsi="Times New Roman" w:cs="Times New Roman"/>
          <w:sz w:val="24"/>
          <w:szCs w:val="24"/>
          <w:lang w:val="es-ES"/>
        </w:rPr>
      </w:pPr>
    </w:p>
    <w:sectPr w:rsidR="00F43D8E" w:rsidRPr="00AC1D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FEB"/>
    <w:rsid w:val="000449BD"/>
    <w:rsid w:val="00053C15"/>
    <w:rsid w:val="00053D15"/>
    <w:rsid w:val="00066262"/>
    <w:rsid w:val="0008431B"/>
    <w:rsid w:val="001440BE"/>
    <w:rsid w:val="0014484E"/>
    <w:rsid w:val="001C3F9D"/>
    <w:rsid w:val="002519DA"/>
    <w:rsid w:val="0025485B"/>
    <w:rsid w:val="002962C1"/>
    <w:rsid w:val="002E1019"/>
    <w:rsid w:val="002F32BA"/>
    <w:rsid w:val="00340DAF"/>
    <w:rsid w:val="003477F7"/>
    <w:rsid w:val="00376381"/>
    <w:rsid w:val="003C3714"/>
    <w:rsid w:val="0044603C"/>
    <w:rsid w:val="004B758C"/>
    <w:rsid w:val="00506C82"/>
    <w:rsid w:val="006017D3"/>
    <w:rsid w:val="006C3652"/>
    <w:rsid w:val="007216BB"/>
    <w:rsid w:val="007F63EE"/>
    <w:rsid w:val="0080459E"/>
    <w:rsid w:val="00863C44"/>
    <w:rsid w:val="008C4B51"/>
    <w:rsid w:val="0096735B"/>
    <w:rsid w:val="00981FEB"/>
    <w:rsid w:val="00AB03E6"/>
    <w:rsid w:val="00AC1D1C"/>
    <w:rsid w:val="00B27950"/>
    <w:rsid w:val="00B75C6F"/>
    <w:rsid w:val="00B77BD9"/>
    <w:rsid w:val="00B80B37"/>
    <w:rsid w:val="00B91114"/>
    <w:rsid w:val="00C872F0"/>
    <w:rsid w:val="00CD2030"/>
    <w:rsid w:val="00CD2592"/>
    <w:rsid w:val="00D7296E"/>
    <w:rsid w:val="00DA3EC2"/>
    <w:rsid w:val="00DA4019"/>
    <w:rsid w:val="00DC7AD8"/>
    <w:rsid w:val="00E4680D"/>
    <w:rsid w:val="00E609BB"/>
    <w:rsid w:val="00E7447F"/>
    <w:rsid w:val="00E821CF"/>
    <w:rsid w:val="00EC4AD9"/>
    <w:rsid w:val="00EF50B3"/>
    <w:rsid w:val="00F02455"/>
    <w:rsid w:val="00F43D8E"/>
    <w:rsid w:val="00F92EC8"/>
    <w:rsid w:val="00F958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EB"/>
    <w:pPr>
      <w:spacing w:after="200" w:line="276" w:lineRule="auto"/>
    </w:pPr>
    <w:rPr>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81FEB"/>
    <w:pPr>
      <w:autoSpaceDE w:val="0"/>
      <w:autoSpaceDN w:val="0"/>
      <w:adjustRightInd w:val="0"/>
    </w:pPr>
    <w:rPr>
      <w:rFonts w:ascii="Times New Roman" w:hAnsi="Times New Roman" w:cs="Times New Roman"/>
      <w:color w:val="00000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EB"/>
    <w:pPr>
      <w:spacing w:after="200" w:line="276" w:lineRule="auto"/>
    </w:pPr>
    <w:rPr>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81FEB"/>
    <w:pPr>
      <w:autoSpaceDE w:val="0"/>
      <w:autoSpaceDN w:val="0"/>
      <w:adjustRightInd w:val="0"/>
    </w:pPr>
    <w:rPr>
      <w:rFonts w:ascii="Times New Roman" w:hAnsi="Times New Roman" w:cs="Times New Roman"/>
      <w:color w:val="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816053">
      <w:bodyDiv w:val="1"/>
      <w:marLeft w:val="0"/>
      <w:marRight w:val="0"/>
      <w:marTop w:val="0"/>
      <w:marBottom w:val="0"/>
      <w:divBdr>
        <w:top w:val="none" w:sz="0" w:space="0" w:color="auto"/>
        <w:left w:val="none" w:sz="0" w:space="0" w:color="auto"/>
        <w:bottom w:val="none" w:sz="0" w:space="0" w:color="auto"/>
        <w:right w:val="none" w:sz="0" w:space="0" w:color="auto"/>
      </w:divBdr>
    </w:div>
    <w:div w:id="177617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1575</Words>
  <Characters>8664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SERRA NARANJO</dc:creator>
  <cp:lastModifiedBy>SantosyMarta</cp:lastModifiedBy>
  <cp:revision>10</cp:revision>
  <dcterms:created xsi:type="dcterms:W3CDTF">2024-01-15T10:37:00Z</dcterms:created>
  <dcterms:modified xsi:type="dcterms:W3CDTF">2024-02-11T12:00:00Z</dcterms:modified>
</cp:coreProperties>
</file>